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66DBF" w14:textId="77777777" w:rsidR="00C3677F" w:rsidRDefault="00C3677F" w:rsidP="00567573"/>
    <w:p w14:paraId="1F969092" w14:textId="77777777" w:rsidR="00C3677F" w:rsidRDefault="00C3677F" w:rsidP="00567573"/>
    <w:p w14:paraId="4BA437D2" w14:textId="391028F6" w:rsidR="00C3677F" w:rsidRDefault="00C3677F" w:rsidP="00C3677F">
      <w:pPr>
        <w:spacing w:line="276" w:lineRule="auto"/>
        <w:rPr>
          <w:rFonts w:ascii="Arial" w:eastAsia="Times New Roman" w:hAnsi="Arial" w:cs="Arial"/>
          <w:b/>
          <w:bCs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bCs/>
          <w:i/>
          <w:iCs/>
          <w:sz w:val="32"/>
          <w:szCs w:val="32"/>
          <w:lang w:eastAsia="en-GB"/>
        </w:rPr>
        <w:t>Stories of the Screen</w:t>
      </w:r>
      <w:r>
        <w:rPr>
          <w:rFonts w:ascii="Arial" w:eastAsia="Times New Roman" w:hAnsi="Arial" w:cs="Arial"/>
          <w:b/>
          <w:bCs/>
          <w:i/>
          <w:iCs/>
          <w:sz w:val="32"/>
          <w:szCs w:val="32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sz w:val="32"/>
          <w:szCs w:val="32"/>
          <w:lang w:eastAsia="en-GB"/>
        </w:rPr>
        <w:t>c</w:t>
      </w:r>
      <w:r w:rsidRPr="0077084B">
        <w:rPr>
          <w:rFonts w:ascii="Arial" w:eastAsia="Times New Roman" w:hAnsi="Arial" w:cs="Arial"/>
          <w:b/>
          <w:bCs/>
          <w:sz w:val="32"/>
          <w:szCs w:val="32"/>
          <w:lang w:eastAsia="en-GB"/>
        </w:rPr>
        <w:t>urriculum links</w:t>
      </w:r>
      <w:r>
        <w:rPr>
          <w:rFonts w:ascii="Arial" w:eastAsia="Times New Roman" w:hAnsi="Arial" w:cs="Arial"/>
          <w:b/>
          <w:bCs/>
          <w:sz w:val="32"/>
          <w:szCs w:val="32"/>
          <w:lang w:eastAsia="en-GB"/>
        </w:rPr>
        <w:t xml:space="preserve"> </w:t>
      </w:r>
    </w:p>
    <w:p w14:paraId="1FDF9766" w14:textId="23364175" w:rsidR="00C3677F" w:rsidRPr="00CA04B3" w:rsidRDefault="00C3677F" w:rsidP="00C3677F">
      <w:pPr>
        <w:spacing w:line="276" w:lineRule="auto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CA04B3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Media Arts</w:t>
      </w:r>
      <w:r w:rsidR="006F033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and </w:t>
      </w: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>History F–6</w:t>
      </w:r>
    </w:p>
    <w:p w14:paraId="70ADE41D" w14:textId="77777777" w:rsidR="00C3677F" w:rsidRDefault="00C3677F" w:rsidP="00567573"/>
    <w:p w14:paraId="766B428C" w14:textId="59205349" w:rsidR="00C3677F" w:rsidRPr="006F033D" w:rsidRDefault="00C3677F" w:rsidP="001E5876">
      <w:pPr>
        <w:rPr>
          <w:b/>
          <w:bCs/>
        </w:rPr>
      </w:pPr>
      <w:r w:rsidRPr="006F033D">
        <w:rPr>
          <w:b/>
          <w:bCs/>
        </w:rPr>
        <w:t xml:space="preserve">Levels F–2 Media Arts </w:t>
      </w:r>
    </w:p>
    <w:p w14:paraId="70335420" w14:textId="3F680E93" w:rsidR="00567573" w:rsidRPr="00567573" w:rsidRDefault="00567573" w:rsidP="001E5876">
      <w:pPr>
        <w:pStyle w:val="ListParagraph"/>
        <w:numPr>
          <w:ilvl w:val="0"/>
          <w:numId w:val="1"/>
        </w:numPr>
        <w:ind w:left="0"/>
      </w:pPr>
      <w:r w:rsidRPr="00567573">
        <w:t>explore how and why media arts are important for people and communities</w:t>
      </w:r>
      <w:r w:rsidR="00C3677F">
        <w:t xml:space="preserve"> </w:t>
      </w:r>
      <w:r w:rsidRPr="00567573">
        <w:t>VC2AMAFE01</w:t>
      </w:r>
    </w:p>
    <w:p w14:paraId="1F771970" w14:textId="77777777" w:rsidR="00C3677F" w:rsidRDefault="00C3677F" w:rsidP="001E5876"/>
    <w:p w14:paraId="313245D6" w14:textId="4939DEC4" w:rsidR="00567573" w:rsidRPr="00567573" w:rsidRDefault="00C3677F" w:rsidP="001E5876">
      <w:pPr>
        <w:rPr>
          <w:b/>
          <w:bCs/>
        </w:rPr>
      </w:pPr>
      <w:r w:rsidRPr="006F033D">
        <w:rPr>
          <w:b/>
          <w:bCs/>
        </w:rPr>
        <w:t>Levels 3 &amp; 4</w:t>
      </w:r>
      <w:r w:rsidR="006F033D" w:rsidRPr="006F033D">
        <w:rPr>
          <w:b/>
          <w:bCs/>
        </w:rPr>
        <w:t xml:space="preserve"> </w:t>
      </w:r>
      <w:r w:rsidR="006F033D" w:rsidRPr="006F033D">
        <w:rPr>
          <w:b/>
          <w:bCs/>
        </w:rPr>
        <w:t xml:space="preserve">Media Arts </w:t>
      </w:r>
    </w:p>
    <w:p w14:paraId="5CA8DE58" w14:textId="626BA095" w:rsidR="00567573" w:rsidRDefault="00567573" w:rsidP="001E5876">
      <w:pPr>
        <w:pStyle w:val="ListParagraph"/>
        <w:numPr>
          <w:ilvl w:val="0"/>
          <w:numId w:val="1"/>
        </w:numPr>
        <w:ind w:left="0"/>
      </w:pPr>
      <w:r w:rsidRPr="00567573">
        <w:t>explore ideas in media arts works through play and media arts processes</w:t>
      </w:r>
      <w:r w:rsidR="00C3677F">
        <w:t xml:space="preserve"> </w:t>
      </w:r>
      <w:r w:rsidRPr="00567573">
        <w:t>VC2AMAFE02</w:t>
      </w:r>
    </w:p>
    <w:p w14:paraId="4B0E775A" w14:textId="77777777" w:rsidR="00C3677F" w:rsidRPr="00567573" w:rsidRDefault="00C3677F" w:rsidP="001E5876">
      <w:pPr>
        <w:pStyle w:val="ListParagraph"/>
        <w:numPr>
          <w:ilvl w:val="0"/>
          <w:numId w:val="1"/>
        </w:numPr>
        <w:ind w:left="0"/>
      </w:pPr>
      <w:r w:rsidRPr="00567573">
        <w:t xml:space="preserve">explore where, </w:t>
      </w:r>
      <w:proofErr w:type="gramStart"/>
      <w:r w:rsidRPr="00567573">
        <w:t>when,</w:t>
      </w:r>
      <w:proofErr w:type="gramEnd"/>
      <w:r w:rsidRPr="00567573">
        <w:t xml:space="preserve"> why and how people across cultures, times, places and other contexts experience media arts, including examples of media arts by Aboriginal and Torres Strait Islander Peoples</w:t>
      </w:r>
      <w:r>
        <w:t xml:space="preserve"> </w:t>
      </w:r>
      <w:r w:rsidRPr="00567573">
        <w:t>VC2AMA2E01</w:t>
      </w:r>
    </w:p>
    <w:p w14:paraId="55FC4C78" w14:textId="77777777" w:rsidR="00C3677F" w:rsidRPr="00567573" w:rsidRDefault="00C3677F" w:rsidP="001E5876"/>
    <w:p w14:paraId="61CF0EB6" w14:textId="115D740D" w:rsidR="00567573" w:rsidRPr="00567573" w:rsidRDefault="00C3677F" w:rsidP="001E5876">
      <w:pPr>
        <w:rPr>
          <w:b/>
          <w:bCs/>
        </w:rPr>
      </w:pPr>
      <w:r w:rsidRPr="006F033D">
        <w:rPr>
          <w:b/>
          <w:bCs/>
        </w:rPr>
        <w:t>Levels 5 &amp; 6</w:t>
      </w:r>
      <w:r w:rsidR="006F033D" w:rsidRPr="006F033D">
        <w:rPr>
          <w:b/>
          <w:bCs/>
        </w:rPr>
        <w:t xml:space="preserve"> </w:t>
      </w:r>
      <w:r w:rsidR="006F033D" w:rsidRPr="006F033D">
        <w:rPr>
          <w:b/>
          <w:bCs/>
        </w:rPr>
        <w:t xml:space="preserve">Media Arts </w:t>
      </w:r>
    </w:p>
    <w:p w14:paraId="18AB60A3" w14:textId="3A18BF66" w:rsidR="00567573" w:rsidRPr="00567573" w:rsidRDefault="00567573" w:rsidP="001E5876">
      <w:pPr>
        <w:pStyle w:val="ListParagraph"/>
        <w:numPr>
          <w:ilvl w:val="0"/>
          <w:numId w:val="2"/>
        </w:numPr>
        <w:ind w:left="0"/>
      </w:pPr>
      <w:r w:rsidRPr="00567573">
        <w:t xml:space="preserve">explore where, </w:t>
      </w:r>
      <w:proofErr w:type="gramStart"/>
      <w:r w:rsidRPr="00567573">
        <w:t>when,</w:t>
      </w:r>
      <w:proofErr w:type="gramEnd"/>
      <w:r w:rsidRPr="00567573">
        <w:t xml:space="preserve"> why and how media arts are created and distributed across cultures, times, places and other contexts</w:t>
      </w:r>
      <w:r w:rsidR="00C3677F">
        <w:t xml:space="preserve"> </w:t>
      </w:r>
      <w:r w:rsidRPr="00567573">
        <w:t>VC2AMA4E01</w:t>
      </w:r>
    </w:p>
    <w:p w14:paraId="073EEBB5" w14:textId="78D4F75E" w:rsidR="00772CD7" w:rsidRDefault="00567573" w:rsidP="001E5876">
      <w:r w:rsidRPr="00567573">
        <w:fldChar w:fldCharType="begin"/>
      </w:r>
      <w:r w:rsidRPr="00567573">
        <w:instrText xml:space="preserve"> INCLUDEPICTURE "https://f10.vcaa.vic.edu.au/_next/image?url=%2Fassets%2Ficons%2Fvcaa-copy-icon.svg&amp;w=48&amp;q=75" \* MERGEFORMATINET </w:instrText>
      </w:r>
      <w:r w:rsidRPr="00567573">
        <w:fldChar w:fldCharType="separate"/>
      </w:r>
      <w:r w:rsidRPr="00567573">
        <mc:AlternateContent>
          <mc:Choice Requires="wps">
            <w:drawing>
              <wp:inline distT="0" distB="0" distL="0" distR="0" wp14:anchorId="0F23DB3D" wp14:editId="5DA61884">
                <wp:extent cx="228600" cy="228600"/>
                <wp:effectExtent l="0" t="0" r="0" b="0"/>
                <wp:docPr id="1" name="Rectangle 1" descr="copy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ED7C5E" id="Rectangle 1" o:spid="_x0000_s1026" alt="copy icon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CH/b4l0gEAAJ4DAAAO&#13;&#10;AAAAAAAAAAAAAAAAAC4CAABkcnMvZTJvRG9jLnhtbFBLAQItABQABgAIAAAAIQDZeEBF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 w:rsidRPr="00567573">
        <w:fldChar w:fldCharType="end"/>
      </w:r>
    </w:p>
    <w:p w14:paraId="52D58D5A" w14:textId="5D013CAF" w:rsidR="00567573" w:rsidRPr="006F033D" w:rsidRDefault="006F033D" w:rsidP="001E5876">
      <w:pPr>
        <w:rPr>
          <w:b/>
          <w:bCs/>
        </w:rPr>
      </w:pPr>
      <w:r w:rsidRPr="006F033D">
        <w:rPr>
          <w:b/>
          <w:bCs/>
        </w:rPr>
        <w:t xml:space="preserve">Levels F – 2 </w:t>
      </w:r>
      <w:r w:rsidR="00567573" w:rsidRPr="006F033D">
        <w:rPr>
          <w:b/>
          <w:bCs/>
        </w:rPr>
        <w:t xml:space="preserve">History </w:t>
      </w:r>
    </w:p>
    <w:p w14:paraId="668C31EA" w14:textId="2869EBE2" w:rsidR="006F033D" w:rsidRPr="006F033D" w:rsidRDefault="006F033D" w:rsidP="001E5876">
      <w:pPr>
        <w:pStyle w:val="ListParagraph"/>
        <w:numPr>
          <w:ilvl w:val="0"/>
          <w:numId w:val="2"/>
        </w:numPr>
        <w:ind w:left="0"/>
      </w:pPr>
      <w:r w:rsidRPr="006F033D">
        <w:t>the consequences of changing technologies on people’s lives at home, and the ways they worked, travelled and communicated in the past</w:t>
      </w:r>
      <w:r>
        <w:t xml:space="preserve"> </w:t>
      </w:r>
      <w:r w:rsidRPr="006F033D">
        <w:t>VC2HH2K06</w:t>
      </w:r>
    </w:p>
    <w:p w14:paraId="3136B074" w14:textId="411774CB" w:rsidR="006F033D" w:rsidRPr="006F033D" w:rsidRDefault="006F033D" w:rsidP="001E5876">
      <w:pPr>
        <w:pStyle w:val="ListParagraph"/>
        <w:numPr>
          <w:ilvl w:val="0"/>
          <w:numId w:val="2"/>
        </w:numPr>
        <w:ind w:left="0"/>
      </w:pPr>
      <w:r w:rsidRPr="006F033D">
        <w:t>ask historical questions about objects, people, places and events in the past and present</w:t>
      </w:r>
      <w:r>
        <w:t xml:space="preserve"> </w:t>
      </w:r>
      <w:r w:rsidRPr="006F033D">
        <w:t>VC2HH2S01</w:t>
      </w:r>
    </w:p>
    <w:p w14:paraId="458DF0D4" w14:textId="24A81A52" w:rsidR="006F033D" w:rsidRPr="006F033D" w:rsidRDefault="006F033D" w:rsidP="001E5876">
      <w:pPr>
        <w:pStyle w:val="ListParagraph"/>
        <w:numPr>
          <w:ilvl w:val="0"/>
          <w:numId w:val="2"/>
        </w:numPr>
        <w:ind w:left="0"/>
      </w:pPr>
      <w:r w:rsidRPr="006F033D">
        <w:t>sequence events chronologically</w:t>
      </w:r>
      <w:r>
        <w:t xml:space="preserve"> </w:t>
      </w:r>
      <w:r w:rsidRPr="006F033D">
        <w:t>VC2HH2S02</w:t>
      </w:r>
    </w:p>
    <w:p w14:paraId="131BFAD8" w14:textId="40C9EE7F" w:rsidR="006F033D" w:rsidRPr="006F033D" w:rsidRDefault="006F033D" w:rsidP="001E5876">
      <w:pPr>
        <w:pStyle w:val="ListParagraph"/>
        <w:numPr>
          <w:ilvl w:val="0"/>
          <w:numId w:val="2"/>
        </w:numPr>
        <w:ind w:left="0"/>
      </w:pPr>
      <w:r w:rsidRPr="006F033D">
        <w:t>identify examples of continuity and change by comparing the past and present</w:t>
      </w:r>
      <w:r>
        <w:t xml:space="preserve"> </w:t>
      </w:r>
      <w:r w:rsidRPr="006F033D">
        <w:t>VC2HH2S05</w:t>
      </w:r>
    </w:p>
    <w:p w14:paraId="591F6A18" w14:textId="77777777" w:rsidR="006F033D" w:rsidRPr="006F033D" w:rsidRDefault="006F033D" w:rsidP="001E5876"/>
    <w:p w14:paraId="253604F8" w14:textId="126990BF" w:rsidR="006F033D" w:rsidRDefault="006F033D" w:rsidP="001E5876">
      <w:pPr>
        <w:rPr>
          <w:b/>
          <w:bCs/>
        </w:rPr>
      </w:pPr>
      <w:r w:rsidRPr="006F033D">
        <w:rPr>
          <w:b/>
          <w:bCs/>
        </w:rPr>
        <w:t>Level</w:t>
      </w:r>
      <w:r w:rsidRPr="006F033D">
        <w:rPr>
          <w:b/>
          <w:bCs/>
        </w:rPr>
        <w:t>s</w:t>
      </w:r>
      <w:r w:rsidRPr="006F033D">
        <w:rPr>
          <w:b/>
          <w:bCs/>
        </w:rPr>
        <w:t xml:space="preserve"> 3 </w:t>
      </w:r>
      <w:r w:rsidRPr="006F033D">
        <w:rPr>
          <w:b/>
          <w:bCs/>
        </w:rPr>
        <w:t xml:space="preserve">&amp; </w:t>
      </w:r>
      <w:r w:rsidRPr="006F033D">
        <w:rPr>
          <w:b/>
          <w:bCs/>
        </w:rPr>
        <w:t xml:space="preserve">4 </w:t>
      </w:r>
      <w:r w:rsidRPr="006F033D">
        <w:rPr>
          <w:b/>
          <w:bCs/>
        </w:rPr>
        <w:t>History</w:t>
      </w:r>
    </w:p>
    <w:p w14:paraId="76E29A18" w14:textId="785814C9" w:rsidR="00525257" w:rsidRPr="00525257" w:rsidRDefault="00525257" w:rsidP="001E5876">
      <w:pPr>
        <w:pStyle w:val="ListParagraph"/>
        <w:numPr>
          <w:ilvl w:val="0"/>
          <w:numId w:val="5"/>
        </w:numPr>
        <w:ind w:left="0"/>
      </w:pPr>
      <w:r w:rsidRPr="00525257">
        <w:t>ask a range of historical questions to identify evidence of the experiences of people in the pas</w:t>
      </w:r>
      <w:r w:rsidRPr="00525257">
        <w:t xml:space="preserve">t </w:t>
      </w:r>
      <w:r w:rsidRPr="00525257">
        <w:t>VC2HH4S01</w:t>
      </w:r>
    </w:p>
    <w:p w14:paraId="23BEBE55" w14:textId="02214C7B" w:rsidR="006F033D" w:rsidRPr="006F033D" w:rsidRDefault="006F033D" w:rsidP="001E5876">
      <w:pPr>
        <w:pStyle w:val="ListParagraph"/>
        <w:numPr>
          <w:ilvl w:val="0"/>
          <w:numId w:val="3"/>
        </w:numPr>
        <w:ind w:left="0"/>
      </w:pPr>
      <w:r w:rsidRPr="006F033D">
        <w:t>sequence significant events and peoples’ life stories chronologically to identify continuity and change</w:t>
      </w:r>
      <w:r>
        <w:t xml:space="preserve"> </w:t>
      </w:r>
      <w:r w:rsidRPr="006F033D">
        <w:t>VC2HH4S02</w:t>
      </w:r>
    </w:p>
    <w:p w14:paraId="601DE5ED" w14:textId="212DF4F6" w:rsidR="006F033D" w:rsidRPr="006F033D" w:rsidRDefault="006F033D" w:rsidP="001E5876">
      <w:pPr>
        <w:pStyle w:val="ListParagraph"/>
        <w:numPr>
          <w:ilvl w:val="0"/>
          <w:numId w:val="3"/>
        </w:numPr>
        <w:ind w:left="0"/>
      </w:pPr>
      <w:r w:rsidRPr="006F033D">
        <w:t>identify and describe continuity and change</w:t>
      </w:r>
      <w:r>
        <w:t xml:space="preserve"> </w:t>
      </w:r>
      <w:r w:rsidRPr="006F033D">
        <w:t>VC2HH4S06</w:t>
      </w:r>
    </w:p>
    <w:p w14:paraId="1022A774" w14:textId="7002C1C7" w:rsidR="006F033D" w:rsidRDefault="006F033D" w:rsidP="001E5876">
      <w:pPr>
        <w:pStyle w:val="ListParagraph"/>
        <w:numPr>
          <w:ilvl w:val="0"/>
          <w:numId w:val="3"/>
        </w:numPr>
        <w:ind w:left="0"/>
      </w:pPr>
      <w:r w:rsidRPr="006F033D">
        <w:t>describe the causes and consequences of change</w:t>
      </w:r>
      <w:r>
        <w:t xml:space="preserve"> </w:t>
      </w:r>
      <w:r w:rsidRPr="006F033D">
        <w:t>VC2HH4S07</w:t>
      </w:r>
    </w:p>
    <w:p w14:paraId="5BCA13FA" w14:textId="77777777" w:rsidR="001E5876" w:rsidRPr="001E5876" w:rsidRDefault="001E5876" w:rsidP="001E5876">
      <w:pPr>
        <w:pStyle w:val="ListParagraph"/>
        <w:numPr>
          <w:ilvl w:val="0"/>
          <w:numId w:val="3"/>
        </w:numPr>
        <w:ind w:left="0"/>
      </w:pPr>
      <w:r w:rsidRPr="001E5876">
        <w:t>describe the significance of symbols, emblems, individuals, events and developments</w:t>
      </w:r>
    </w:p>
    <w:p w14:paraId="34D0E9A7" w14:textId="2FA1C7C6" w:rsidR="001E5876" w:rsidRPr="006F033D" w:rsidRDefault="001E5876" w:rsidP="001E5876">
      <w:pPr>
        <w:pStyle w:val="ListParagraph"/>
        <w:ind w:left="0"/>
      </w:pPr>
      <w:r w:rsidRPr="001E5876">
        <w:t>VC2HH4S08</w:t>
      </w:r>
    </w:p>
    <w:p w14:paraId="6DD0335F" w14:textId="77777777" w:rsidR="006F033D" w:rsidRDefault="006F033D" w:rsidP="001E5876"/>
    <w:p w14:paraId="1C7ED599" w14:textId="404A0B66" w:rsidR="006F033D" w:rsidRPr="006F033D" w:rsidRDefault="006F033D" w:rsidP="001E5876">
      <w:pPr>
        <w:rPr>
          <w:b/>
          <w:bCs/>
        </w:rPr>
      </w:pPr>
      <w:r w:rsidRPr="006F033D">
        <w:rPr>
          <w:b/>
          <w:bCs/>
        </w:rPr>
        <w:t xml:space="preserve">Levels </w:t>
      </w:r>
      <w:r w:rsidRPr="006F033D">
        <w:rPr>
          <w:b/>
          <w:bCs/>
        </w:rPr>
        <w:t xml:space="preserve">5 </w:t>
      </w:r>
      <w:r w:rsidRPr="006F033D">
        <w:rPr>
          <w:b/>
          <w:bCs/>
        </w:rPr>
        <w:t>&amp;</w:t>
      </w:r>
      <w:r w:rsidRPr="006F033D">
        <w:rPr>
          <w:b/>
          <w:bCs/>
        </w:rPr>
        <w:t xml:space="preserve"> 6</w:t>
      </w:r>
      <w:r w:rsidRPr="006F033D">
        <w:rPr>
          <w:b/>
          <w:bCs/>
        </w:rPr>
        <w:t xml:space="preserve"> History </w:t>
      </w:r>
    </w:p>
    <w:p w14:paraId="32744051" w14:textId="5D397637" w:rsidR="006F033D" w:rsidRPr="006F033D" w:rsidRDefault="006F033D" w:rsidP="001E5876">
      <w:pPr>
        <w:pStyle w:val="ListParagraph"/>
        <w:numPr>
          <w:ilvl w:val="0"/>
          <w:numId w:val="4"/>
        </w:numPr>
        <w:ind w:left="0"/>
      </w:pPr>
      <w:r w:rsidRPr="006F033D">
        <w:t>sequence significant events, developments and the lives of individuals chronologically to describe continuity and change, and causes and consequences</w:t>
      </w:r>
      <w:r>
        <w:t xml:space="preserve"> </w:t>
      </w:r>
      <w:r w:rsidRPr="006F033D">
        <w:t>VC2HH6S02</w:t>
      </w:r>
    </w:p>
    <w:p w14:paraId="55FAB102" w14:textId="6C79BB69" w:rsidR="006F033D" w:rsidRDefault="006F033D" w:rsidP="001E5876">
      <w:pPr>
        <w:pStyle w:val="ListParagraph"/>
        <w:numPr>
          <w:ilvl w:val="0"/>
          <w:numId w:val="4"/>
        </w:numPr>
        <w:ind w:left="0"/>
      </w:pPr>
      <w:r w:rsidRPr="006F033D">
        <w:t>describe patterns of continuity and change</w:t>
      </w:r>
      <w:r>
        <w:t xml:space="preserve"> </w:t>
      </w:r>
      <w:r w:rsidRPr="006F033D">
        <w:t>VC2HH6S07</w:t>
      </w:r>
    </w:p>
    <w:p w14:paraId="2F887B2C" w14:textId="77777777" w:rsidR="001E5876" w:rsidRDefault="001E5876" w:rsidP="001E5876">
      <w:pPr>
        <w:pStyle w:val="ListParagraph"/>
        <w:numPr>
          <w:ilvl w:val="0"/>
          <w:numId w:val="4"/>
        </w:numPr>
        <w:ind w:left="0"/>
      </w:pPr>
      <w:r w:rsidRPr="001E5876">
        <w:t>explain the causes and consequences of significant events and developments</w:t>
      </w:r>
      <w:r>
        <w:t xml:space="preserve"> </w:t>
      </w:r>
      <w:r w:rsidRPr="001E5876">
        <w:t>VC2HH6S08</w:t>
      </w:r>
    </w:p>
    <w:p w14:paraId="0AD08F30" w14:textId="2F1E113F" w:rsidR="006F033D" w:rsidRPr="006F033D" w:rsidRDefault="006F033D" w:rsidP="001E5876">
      <w:pPr>
        <w:pStyle w:val="ListParagraph"/>
        <w:numPr>
          <w:ilvl w:val="0"/>
          <w:numId w:val="4"/>
        </w:numPr>
        <w:ind w:left="0"/>
      </w:pPr>
      <w:r w:rsidRPr="006F033D">
        <w:t>explain the significance of events, individuals and groups that contributed to continuity and change</w:t>
      </w:r>
      <w:r>
        <w:t xml:space="preserve"> </w:t>
      </w:r>
      <w:r w:rsidRPr="006F033D">
        <w:t>VC2HH6S09</w:t>
      </w:r>
    </w:p>
    <w:p w14:paraId="5C11DA23" w14:textId="77777777" w:rsidR="00567573" w:rsidRDefault="00567573"/>
    <w:sectPr w:rsidR="00567573" w:rsidSect="001E5876">
      <w:headerReference w:type="default" r:id="rId7"/>
      <w:pgSz w:w="11906" w:h="16838"/>
      <w:pgMar w:top="1440" w:right="1440" w:bottom="3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A17EA" w14:textId="77777777" w:rsidR="006B3AC9" w:rsidRDefault="006B3AC9" w:rsidP="00C3677F">
      <w:r>
        <w:separator/>
      </w:r>
    </w:p>
  </w:endnote>
  <w:endnote w:type="continuationSeparator" w:id="0">
    <w:p w14:paraId="649C105E" w14:textId="77777777" w:rsidR="006B3AC9" w:rsidRDefault="006B3AC9" w:rsidP="00C36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57821" w14:textId="77777777" w:rsidR="006B3AC9" w:rsidRDefault="006B3AC9" w:rsidP="00C3677F">
      <w:r>
        <w:separator/>
      </w:r>
    </w:p>
  </w:footnote>
  <w:footnote w:type="continuationSeparator" w:id="0">
    <w:p w14:paraId="36D3F85E" w14:textId="77777777" w:rsidR="006B3AC9" w:rsidRDefault="006B3AC9" w:rsidP="00C36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692BF" w14:textId="160A597D" w:rsidR="00C3677F" w:rsidRDefault="00C3677F">
    <w:pPr>
      <w:pStyle w:val="Header"/>
    </w:pPr>
    <w:r w:rsidRPr="008F6E70">
      <w:rPr>
        <w:noProof/>
      </w:rPr>
      <w:drawing>
        <wp:anchor distT="0" distB="0" distL="114300" distR="114300" simplePos="0" relativeHeight="251659264" behindDoc="0" locked="0" layoutInCell="1" allowOverlap="1" wp14:anchorId="2617C2B0" wp14:editId="6F316A6D">
          <wp:simplePos x="0" y="0"/>
          <wp:positionH relativeFrom="margin">
            <wp:posOffset>1286934</wp:posOffset>
          </wp:positionH>
          <wp:positionV relativeFrom="margin">
            <wp:posOffset>-584200</wp:posOffset>
          </wp:positionV>
          <wp:extent cx="2802255" cy="761365"/>
          <wp:effectExtent l="0" t="0" r="4445" b="635"/>
          <wp:wrapSquare wrapText="bothSides"/>
          <wp:docPr id="7" name="Picture 7" descr="ATOM Vic 2024 State Confer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OM Vic 2024 State Confer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516" b="32250"/>
                  <a:stretch/>
                </pic:blipFill>
                <pic:spPr bwMode="auto">
                  <a:xfrm>
                    <a:off x="0" y="0"/>
                    <a:ext cx="2802255" cy="7613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B42AE"/>
    <w:multiLevelType w:val="hybridMultilevel"/>
    <w:tmpl w:val="BA6C5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00E50"/>
    <w:multiLevelType w:val="hybridMultilevel"/>
    <w:tmpl w:val="6CDEF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66991"/>
    <w:multiLevelType w:val="hybridMultilevel"/>
    <w:tmpl w:val="3AC61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4733D"/>
    <w:multiLevelType w:val="hybridMultilevel"/>
    <w:tmpl w:val="F634B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40F20"/>
    <w:multiLevelType w:val="hybridMultilevel"/>
    <w:tmpl w:val="3B9E6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573"/>
    <w:rsid w:val="001E5876"/>
    <w:rsid w:val="004F13E1"/>
    <w:rsid w:val="00525257"/>
    <w:rsid w:val="00567573"/>
    <w:rsid w:val="005B4D66"/>
    <w:rsid w:val="006B3AC9"/>
    <w:rsid w:val="006E5971"/>
    <w:rsid w:val="006F033D"/>
    <w:rsid w:val="00772CD7"/>
    <w:rsid w:val="008725D9"/>
    <w:rsid w:val="00C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B9AAA4"/>
  <w15:chartTrackingRefBased/>
  <w15:docId w15:val="{C60D23CC-101A-2B4B-B532-EE739009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b-2">
    <w:name w:val="mb-2"/>
    <w:basedOn w:val="Normal"/>
    <w:rsid w:val="005675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text-vcaatextgrey">
    <w:name w:val="text-vcaatextgrey"/>
    <w:basedOn w:val="Normal"/>
    <w:rsid w:val="005675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367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77F"/>
  </w:style>
  <w:style w:type="paragraph" w:styleId="Footer">
    <w:name w:val="footer"/>
    <w:basedOn w:val="Normal"/>
    <w:link w:val="FooterChar"/>
    <w:uiPriority w:val="99"/>
    <w:unhideWhenUsed/>
    <w:rsid w:val="00C367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77F"/>
  </w:style>
  <w:style w:type="paragraph" w:styleId="ListParagraph">
    <w:name w:val="List Paragraph"/>
    <w:basedOn w:val="Normal"/>
    <w:uiPriority w:val="34"/>
    <w:qFormat/>
    <w:rsid w:val="00C36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2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79861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847997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278505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1118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7809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30870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8709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7159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694385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285837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6470700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685281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3335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2423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8553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517566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4728735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34761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370339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139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2332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06668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8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300</Words>
  <Characters>1762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Bye</dc:creator>
  <cp:keywords/>
  <dc:description/>
  <cp:lastModifiedBy>Susan Bye</cp:lastModifiedBy>
  <cp:revision>3</cp:revision>
  <dcterms:created xsi:type="dcterms:W3CDTF">2025-07-14T02:58:00Z</dcterms:created>
  <dcterms:modified xsi:type="dcterms:W3CDTF">2025-07-15T00:04:00Z</dcterms:modified>
</cp:coreProperties>
</file>